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2C0D6" w14:textId="2BFDE461" w:rsidR="00BD46C8" w:rsidRPr="00463756" w:rsidRDefault="00463756" w:rsidP="00463756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D6AA3EF" wp14:editId="23D42504">
            <wp:simplePos x="0" y="0"/>
            <wp:positionH relativeFrom="column">
              <wp:posOffset>4352925</wp:posOffset>
            </wp:positionH>
            <wp:positionV relativeFrom="paragraph">
              <wp:posOffset>419</wp:posOffset>
            </wp:positionV>
            <wp:extent cx="1666867" cy="1452462"/>
            <wp:effectExtent l="0" t="0" r="0" b="0"/>
            <wp:wrapSquare wrapText="bothSides"/>
            <wp:docPr id="480159380" name="Picture 1" descr="A blue circle with green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159380" name="Picture 1" descr="A blue circle with green and white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582" cy="14574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>Fa</w:t>
      </w:r>
      <w:r w:rsidR="00BD46C8" w:rsidRPr="00463756">
        <w:rPr>
          <w:b/>
          <w:bCs/>
          <w:sz w:val="32"/>
          <w:szCs w:val="32"/>
        </w:rPr>
        <w:t>mily Adventure Breaks at Thorpe Woodlands</w:t>
      </w:r>
    </w:p>
    <w:p w14:paraId="50FE73C8" w14:textId="75B04417" w:rsidR="00F7352A" w:rsidRPr="00463756" w:rsidRDefault="00F7352A" w:rsidP="00BD46C8">
      <w:pPr>
        <w:jc w:val="center"/>
        <w:rPr>
          <w:b/>
          <w:bCs/>
          <w:sz w:val="32"/>
          <w:szCs w:val="32"/>
        </w:rPr>
      </w:pPr>
      <w:r w:rsidRPr="00463756">
        <w:rPr>
          <w:b/>
          <w:bCs/>
          <w:sz w:val="32"/>
          <w:szCs w:val="32"/>
        </w:rPr>
        <w:t>£99 per family</w:t>
      </w:r>
    </w:p>
    <w:p w14:paraId="1EA3CFB9" w14:textId="631AC9CB" w:rsidR="00BD46C8" w:rsidRPr="00463756" w:rsidRDefault="00BD46C8" w:rsidP="00BD46C8">
      <w:pPr>
        <w:rPr>
          <w:sz w:val="24"/>
          <w:szCs w:val="24"/>
        </w:rPr>
      </w:pPr>
      <w:r w:rsidRPr="00463756">
        <w:rPr>
          <w:sz w:val="24"/>
          <w:szCs w:val="24"/>
        </w:rPr>
        <w:t xml:space="preserve">Our fantastic </w:t>
      </w:r>
      <w:r w:rsidR="00426D7F" w:rsidRPr="00463756">
        <w:rPr>
          <w:sz w:val="24"/>
          <w:szCs w:val="24"/>
        </w:rPr>
        <w:t xml:space="preserve">2-night </w:t>
      </w:r>
      <w:r w:rsidRPr="00463756">
        <w:rPr>
          <w:sz w:val="24"/>
          <w:szCs w:val="24"/>
        </w:rPr>
        <w:t>adventure breaks are available throughout the year for families who have a child with SEND (special educational needs or disability) and the families of Young Carers.</w:t>
      </w:r>
      <w:r w:rsidR="00F7352A" w:rsidRPr="00463756">
        <w:rPr>
          <w:sz w:val="24"/>
          <w:szCs w:val="24"/>
        </w:rPr>
        <w:t xml:space="preserve">  These breaks are substantially subsidised through funding from Activities Unlimited.</w:t>
      </w:r>
    </w:p>
    <w:p w14:paraId="2B7F2A02" w14:textId="18F3F131" w:rsidR="003F2F24" w:rsidRPr="00463756" w:rsidRDefault="00BD46C8" w:rsidP="003F2F24">
      <w:pPr>
        <w:rPr>
          <w:sz w:val="24"/>
          <w:szCs w:val="24"/>
        </w:rPr>
      </w:pPr>
      <w:r w:rsidRPr="00463756">
        <w:rPr>
          <w:sz w:val="24"/>
          <w:szCs w:val="24"/>
        </w:rPr>
        <w:t>Thorpe Woodlands can be found just off the A1066 between Thetford and Diss and is located within a large area of pine forest – perfect for walks, bike rides and other outdoor activities.</w:t>
      </w:r>
    </w:p>
    <w:p w14:paraId="6F0A5F70" w14:textId="77777777" w:rsidR="008051D3" w:rsidRPr="00463756" w:rsidRDefault="008051D3" w:rsidP="008051D3">
      <w:pPr>
        <w:rPr>
          <w:b/>
          <w:bCs/>
          <w:sz w:val="24"/>
          <w:szCs w:val="24"/>
        </w:rPr>
      </w:pPr>
      <w:r w:rsidRPr="00463756">
        <w:rPr>
          <w:b/>
          <w:bCs/>
          <w:sz w:val="24"/>
          <w:szCs w:val="24"/>
        </w:rPr>
        <w:t>Day 1 - arrival</w:t>
      </w:r>
    </w:p>
    <w:p w14:paraId="7BFC4B96" w14:textId="0839D3EE" w:rsidR="008051D3" w:rsidRPr="00463756" w:rsidRDefault="008051D3" w:rsidP="008051D3">
      <w:pPr>
        <w:rPr>
          <w:sz w:val="24"/>
          <w:szCs w:val="24"/>
        </w:rPr>
      </w:pPr>
      <w:r w:rsidRPr="00463756">
        <w:rPr>
          <w:sz w:val="24"/>
          <w:szCs w:val="24"/>
        </w:rPr>
        <w:t xml:space="preserve">Arrival is anytime after </w:t>
      </w:r>
      <w:r w:rsidRPr="004A56EB">
        <w:rPr>
          <w:b/>
          <w:bCs/>
          <w:sz w:val="24"/>
          <w:szCs w:val="24"/>
        </w:rPr>
        <w:t xml:space="preserve">1pm </w:t>
      </w:r>
      <w:r w:rsidRPr="00463756">
        <w:rPr>
          <w:sz w:val="24"/>
          <w:szCs w:val="24"/>
        </w:rPr>
        <w:t>- each family is provided with a cozy camping pod which sleeps up to 5 people – all bedding is included.  Get settled in, explore the local area, play some games, eat, collect wood for a campfire, build a den, geo caching etc.</w:t>
      </w:r>
    </w:p>
    <w:p w14:paraId="18ECBC18" w14:textId="77777777" w:rsidR="008051D3" w:rsidRPr="00463756" w:rsidRDefault="008051D3" w:rsidP="008051D3">
      <w:pPr>
        <w:rPr>
          <w:b/>
          <w:bCs/>
          <w:sz w:val="24"/>
          <w:szCs w:val="24"/>
        </w:rPr>
      </w:pPr>
      <w:r w:rsidRPr="00463756">
        <w:rPr>
          <w:b/>
          <w:bCs/>
          <w:sz w:val="24"/>
          <w:szCs w:val="24"/>
        </w:rPr>
        <w:t>Day 2</w:t>
      </w:r>
      <w:r>
        <w:rPr>
          <w:b/>
          <w:bCs/>
          <w:sz w:val="24"/>
          <w:szCs w:val="24"/>
        </w:rPr>
        <w:t xml:space="preserve"> - activities</w:t>
      </w:r>
    </w:p>
    <w:p w14:paraId="4CF8AF46" w14:textId="52938136" w:rsidR="008051D3" w:rsidRPr="00463756" w:rsidRDefault="008051D3" w:rsidP="008051D3">
      <w:pPr>
        <w:rPr>
          <w:sz w:val="24"/>
          <w:szCs w:val="24"/>
        </w:rPr>
      </w:pPr>
      <w:r w:rsidRPr="00463756">
        <w:rPr>
          <w:sz w:val="24"/>
          <w:szCs w:val="24"/>
        </w:rPr>
        <w:t xml:space="preserve">As part of the Adventure Break, we offer a range of optional activities such as Zip Wires, Canoeing, Archery, Cycling etc. which you can sign up to </w:t>
      </w:r>
      <w:r w:rsidR="004A56EB">
        <w:rPr>
          <w:sz w:val="24"/>
          <w:szCs w:val="24"/>
        </w:rPr>
        <w:t xml:space="preserve">on the morning of Day 2 </w:t>
      </w:r>
      <w:r w:rsidRPr="00463756">
        <w:rPr>
          <w:sz w:val="24"/>
          <w:szCs w:val="24"/>
        </w:rPr>
        <w:t>or you may prefer to explore the local attractions such as Banham Zoo, Bressingham steam museum, High Lodge, Thetford Leisure World etc</w:t>
      </w:r>
      <w:r w:rsidR="004A56EB">
        <w:rPr>
          <w:sz w:val="24"/>
          <w:szCs w:val="24"/>
        </w:rPr>
        <w:t xml:space="preserve"> on your own</w:t>
      </w:r>
    </w:p>
    <w:p w14:paraId="7B68E000" w14:textId="77777777" w:rsidR="008051D3" w:rsidRPr="00463756" w:rsidRDefault="008051D3" w:rsidP="008051D3">
      <w:pPr>
        <w:rPr>
          <w:b/>
          <w:bCs/>
          <w:sz w:val="24"/>
          <w:szCs w:val="24"/>
        </w:rPr>
      </w:pPr>
      <w:r w:rsidRPr="00463756">
        <w:rPr>
          <w:b/>
          <w:bCs/>
          <w:sz w:val="24"/>
          <w:szCs w:val="24"/>
        </w:rPr>
        <w:t>Day 3 - departure</w:t>
      </w:r>
    </w:p>
    <w:p w14:paraId="01665C76" w14:textId="77777777" w:rsidR="008051D3" w:rsidRDefault="008051D3" w:rsidP="008051D3">
      <w:pPr>
        <w:rPr>
          <w:sz w:val="28"/>
          <w:szCs w:val="28"/>
        </w:rPr>
      </w:pPr>
      <w:r w:rsidRPr="00463756">
        <w:rPr>
          <w:sz w:val="24"/>
          <w:szCs w:val="24"/>
        </w:rPr>
        <w:t>Pods need to be vacated by 10am but you are welcome to leave your car on-site and spend a bit more time in the forest.</w:t>
      </w:r>
    </w:p>
    <w:p w14:paraId="6EE21EDA" w14:textId="695505E0" w:rsidR="00463756" w:rsidRPr="00463756" w:rsidRDefault="003F2F24" w:rsidP="00463756">
      <w:pPr>
        <w:rPr>
          <w:sz w:val="24"/>
          <w:szCs w:val="24"/>
        </w:rPr>
      </w:pPr>
      <w:r w:rsidRPr="00463756">
        <w:rPr>
          <w:sz w:val="24"/>
          <w:szCs w:val="24"/>
        </w:rPr>
        <w:t>Adventure Breaks are self-catering so you will need to bring your own food and drinks.  There is a supermarket and other eating-out options around 10 minutes’ drive away.  During your stay you will have access to a large communal log cabin which has basic cooking and dining facilities.  This is where you can socialise with other families or shelter from the weather if required.</w:t>
      </w:r>
    </w:p>
    <w:p w14:paraId="63C94AED" w14:textId="228A483E" w:rsidR="003F2F24" w:rsidRDefault="00463756" w:rsidP="00BD46C8">
      <w:pPr>
        <w:rPr>
          <w:sz w:val="24"/>
          <w:szCs w:val="24"/>
        </w:rPr>
      </w:pPr>
      <w:r w:rsidRPr="00463756">
        <w:rPr>
          <w:sz w:val="24"/>
          <w:szCs w:val="24"/>
        </w:rPr>
        <w:t xml:space="preserve">During the evenings </w:t>
      </w:r>
      <w:r>
        <w:rPr>
          <w:sz w:val="24"/>
          <w:szCs w:val="24"/>
        </w:rPr>
        <w:t>you</w:t>
      </w:r>
      <w:r w:rsidRPr="00463756">
        <w:rPr>
          <w:sz w:val="24"/>
          <w:szCs w:val="24"/>
        </w:rPr>
        <w:t xml:space="preserve"> are free to have a campfire, play games or just enjoy being in the great outdoors.  On a clear night the stars are amazing at Thorpe Woodlands.</w:t>
      </w:r>
    </w:p>
    <w:p w14:paraId="25059893" w14:textId="77777777" w:rsidR="00C71D6C" w:rsidRPr="00463756" w:rsidRDefault="00C71D6C" w:rsidP="00BD46C8">
      <w:pPr>
        <w:rPr>
          <w:sz w:val="24"/>
          <w:szCs w:val="24"/>
        </w:rPr>
      </w:pPr>
    </w:p>
    <w:p w14:paraId="4A5CACE5" w14:textId="15719E66" w:rsidR="00463756" w:rsidRPr="007B51FA" w:rsidRDefault="00463756" w:rsidP="00BD46C8">
      <w:pPr>
        <w:rPr>
          <w:sz w:val="24"/>
          <w:szCs w:val="24"/>
        </w:rPr>
      </w:pPr>
      <w:r w:rsidRPr="007B51FA">
        <w:rPr>
          <w:sz w:val="24"/>
          <w:szCs w:val="24"/>
        </w:rPr>
        <w:t>For more information, or, if you would like to book a pod for your family, please contact Tara on 01842 763564 admin@thorpewoodlands.co.uk</w:t>
      </w:r>
    </w:p>
    <w:p w14:paraId="1F3779B9" w14:textId="39B09D7D" w:rsidR="00463756" w:rsidRPr="007B51FA" w:rsidRDefault="00463756" w:rsidP="00BD46C8">
      <w:pPr>
        <w:rPr>
          <w:sz w:val="24"/>
          <w:szCs w:val="24"/>
        </w:rPr>
      </w:pPr>
      <w:r w:rsidRPr="007B51FA">
        <w:rPr>
          <w:sz w:val="24"/>
          <w:szCs w:val="24"/>
        </w:rPr>
        <w:t>www.thorpewoodlands.co.uk</w:t>
      </w:r>
    </w:p>
    <w:p w14:paraId="31E5F58F" w14:textId="7522B2DF" w:rsidR="00463756" w:rsidRPr="007B51FA" w:rsidRDefault="00463756" w:rsidP="00BD46C8">
      <w:pPr>
        <w:rPr>
          <w:sz w:val="24"/>
          <w:szCs w:val="24"/>
        </w:rPr>
      </w:pPr>
      <w:r w:rsidRPr="007B51FA">
        <w:rPr>
          <w:sz w:val="24"/>
          <w:szCs w:val="24"/>
        </w:rPr>
        <w:t>www.escapepods.co.uk</w:t>
      </w:r>
    </w:p>
    <w:sectPr w:rsidR="00463756" w:rsidRPr="007B51FA" w:rsidSect="00463756">
      <w:pgSz w:w="11906" w:h="16838"/>
      <w:pgMar w:top="1440" w:right="1440" w:bottom="1440" w:left="144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D4D99" w14:textId="77777777" w:rsidR="00463756" w:rsidRDefault="00463756" w:rsidP="00463756">
      <w:pPr>
        <w:spacing w:after="0" w:line="240" w:lineRule="auto"/>
      </w:pPr>
      <w:r>
        <w:separator/>
      </w:r>
    </w:p>
  </w:endnote>
  <w:endnote w:type="continuationSeparator" w:id="0">
    <w:p w14:paraId="546836B4" w14:textId="77777777" w:rsidR="00463756" w:rsidRDefault="00463756" w:rsidP="00463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021C3" w14:textId="77777777" w:rsidR="00463756" w:rsidRDefault="00463756" w:rsidP="00463756">
      <w:pPr>
        <w:spacing w:after="0" w:line="240" w:lineRule="auto"/>
      </w:pPr>
      <w:r>
        <w:separator/>
      </w:r>
    </w:p>
  </w:footnote>
  <w:footnote w:type="continuationSeparator" w:id="0">
    <w:p w14:paraId="20EDF84E" w14:textId="77777777" w:rsidR="00463756" w:rsidRDefault="00463756" w:rsidP="004637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24B"/>
    <w:rsid w:val="00273247"/>
    <w:rsid w:val="003F2F24"/>
    <w:rsid w:val="00426D7F"/>
    <w:rsid w:val="00463756"/>
    <w:rsid w:val="004A56EB"/>
    <w:rsid w:val="005D43B6"/>
    <w:rsid w:val="0079424B"/>
    <w:rsid w:val="007B51FA"/>
    <w:rsid w:val="008051D3"/>
    <w:rsid w:val="009D41B3"/>
    <w:rsid w:val="00BD46C8"/>
    <w:rsid w:val="00C71D6C"/>
    <w:rsid w:val="00EF3E60"/>
    <w:rsid w:val="00F7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85BBC"/>
  <w15:chartTrackingRefBased/>
  <w15:docId w15:val="{1573E31C-1B95-4B0B-AE64-2636CB85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37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375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637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756"/>
  </w:style>
  <w:style w:type="paragraph" w:styleId="Footer">
    <w:name w:val="footer"/>
    <w:basedOn w:val="Normal"/>
    <w:link w:val="FooterChar"/>
    <w:uiPriority w:val="99"/>
    <w:unhideWhenUsed/>
    <w:rsid w:val="004637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A5C47CD3EAC641AD7F005059FE7EDB" ma:contentTypeVersion="18" ma:contentTypeDescription="Create a new document." ma:contentTypeScope="" ma:versionID="5e40c66f031e914606789d2b4f6cebe7">
  <xsd:schema xmlns:xsd="http://www.w3.org/2001/XMLSchema" xmlns:xs="http://www.w3.org/2001/XMLSchema" xmlns:p="http://schemas.microsoft.com/office/2006/metadata/properties" xmlns:ns2="27ad252e-0825-4d76-b719-b68e4ee70cff" xmlns:ns3="59b7d5ca-e2e0-4c7a-8703-be4416525f93" targetNamespace="http://schemas.microsoft.com/office/2006/metadata/properties" ma:root="true" ma:fieldsID="32fff12954288fdfee73978f0d84a080" ns2:_="" ns3:_="">
    <xsd:import namespace="27ad252e-0825-4d76-b719-b68e4ee70cff"/>
    <xsd:import namespace="59b7d5ca-e2e0-4c7a-8703-be4416525f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d252e-0825-4d76-b719-b68e4ee70c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94c4989-f1d9-4a05-aad6-162fcbf8d4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7d5ca-e2e0-4c7a-8703-be4416525f9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31efd3f-44ab-497b-a280-bd63c89b88e6}" ma:internalName="TaxCatchAll" ma:showField="CatchAllData" ma:web="59b7d5ca-e2e0-4c7a-8703-be4416525f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ad252e-0825-4d76-b719-b68e4ee70cff">
      <Terms xmlns="http://schemas.microsoft.com/office/infopath/2007/PartnerControls"/>
    </lcf76f155ced4ddcb4097134ff3c332f>
    <TaxCatchAll xmlns="59b7d5ca-e2e0-4c7a-8703-be4416525f93" xsi:nil="true"/>
  </documentManagement>
</p:properties>
</file>

<file path=customXml/itemProps1.xml><?xml version="1.0" encoding="utf-8"?>
<ds:datastoreItem xmlns:ds="http://schemas.openxmlformats.org/officeDocument/2006/customXml" ds:itemID="{DFBDB186-3B83-4FC6-B7FC-8BA5D4E7AA91}"/>
</file>

<file path=customXml/itemProps2.xml><?xml version="1.0" encoding="utf-8"?>
<ds:datastoreItem xmlns:ds="http://schemas.openxmlformats.org/officeDocument/2006/customXml" ds:itemID="{37E940D2-7A3C-4779-8657-BF31DB19D23E}"/>
</file>

<file path=customXml/itemProps3.xml><?xml version="1.0" encoding="utf-8"?>
<ds:datastoreItem xmlns:ds="http://schemas.openxmlformats.org/officeDocument/2006/customXml" ds:itemID="{81C81F5B-2F35-4B5A-97F2-6115E49A08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1707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Edmonds | Thorpe Woodlands Adventure</dc:creator>
  <cp:keywords/>
  <dc:description/>
  <cp:lastModifiedBy>Admin | Thorpe Woodlands Adventure</cp:lastModifiedBy>
  <cp:revision>2</cp:revision>
  <dcterms:created xsi:type="dcterms:W3CDTF">2024-01-10T09:43:00Z</dcterms:created>
  <dcterms:modified xsi:type="dcterms:W3CDTF">2024-01-10T09:43:00Z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0x010100A7A5C47CD3EAC641AD7F005059FE7EDB</vt:lpwstr>
  </property>
</Properties>
</file>